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957D" w14:textId="77777777" w:rsidR="007B7A64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  <w:b/>
          <w:bCs/>
        </w:rPr>
        <w:t>Chancellor’s Sustainability Committee Meeting Agenda</w:t>
      </w:r>
    </w:p>
    <w:p w14:paraId="6130B98B" w14:textId="77777777" w:rsidR="007B7A64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Wednesday January 20</w:t>
      </w:r>
      <w:r>
        <w:rPr>
          <w:rFonts w:cs="Arial"/>
          <w:b/>
          <w:bCs/>
          <w:vertAlign w:val="superscript"/>
        </w:rPr>
        <w:t>th</w:t>
      </w:r>
      <w:r>
        <w:rPr>
          <w:rFonts w:cs="Arial"/>
          <w:b/>
          <w:bCs/>
        </w:rPr>
        <w:t xml:space="preserve">, 2016 3:00-4:30 </w:t>
      </w:r>
    </w:p>
    <w:p w14:paraId="254B013C" w14:textId="77777777" w:rsidR="007B7A64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  <w:b/>
          <w:bCs/>
        </w:rPr>
        <w:t>5123 Cheadle Hall</w:t>
      </w:r>
    </w:p>
    <w:p w14:paraId="497B1850" w14:textId="77777777" w:rsidR="007B7A64" w:rsidRDefault="007B7A64" w:rsidP="007B7A64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14:paraId="41049C73" w14:textId="77777777" w:rsidR="009D6125" w:rsidRDefault="009D6125" w:rsidP="007B7A64">
      <w:pPr>
        <w:widowControl w:val="0"/>
        <w:autoSpaceDE w:val="0"/>
        <w:autoSpaceDN w:val="0"/>
        <w:adjustRightInd w:val="0"/>
        <w:rPr>
          <w:rFonts w:cs="Arial"/>
        </w:rPr>
      </w:pPr>
    </w:p>
    <w:p w14:paraId="032C98DB" w14:textId="77777777" w:rsidR="009D6125" w:rsidRPr="009D6125" w:rsidRDefault="009D6125" w:rsidP="009D6125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9D6125">
        <w:rPr>
          <w:rFonts w:cs="Arial"/>
          <w:b/>
        </w:rPr>
        <w:t>Attendance:</w:t>
      </w:r>
    </w:p>
    <w:p w14:paraId="60F0C07B" w14:textId="77777777" w:rsidR="009D6125" w:rsidRPr="009D6125" w:rsidRDefault="009D6125" w:rsidP="009D6125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9D6125">
        <w:rPr>
          <w:rFonts w:cs="Arial"/>
          <w:b/>
        </w:rPr>
        <w:t xml:space="preserve">Committee Members: </w:t>
      </w:r>
    </w:p>
    <w:p w14:paraId="0F150DFF" w14:textId="54E9E6B8" w:rsidR="009D6125" w:rsidRPr="009D6125" w:rsidRDefault="009D6125" w:rsidP="009D6125">
      <w:pPr>
        <w:widowControl w:val="0"/>
        <w:autoSpaceDE w:val="0"/>
        <w:autoSpaceDN w:val="0"/>
        <w:adjustRightInd w:val="0"/>
        <w:rPr>
          <w:rFonts w:cs="Arial"/>
        </w:rPr>
      </w:pPr>
      <w:r w:rsidRPr="009D6125">
        <w:rPr>
          <w:rFonts w:cs="Arial"/>
        </w:rPr>
        <w:t>Mo Lovegreen, Jewel Snavely (Staff), Bruce Tiffney, Bill Shelor (advisor), Constance Penley</w:t>
      </w:r>
      <w:r>
        <w:rPr>
          <w:rFonts w:cs="Arial"/>
        </w:rPr>
        <w:t xml:space="preserve">, </w:t>
      </w:r>
      <w:r w:rsidRPr="009D6125">
        <w:rPr>
          <w:rFonts w:cs="Arial"/>
        </w:rPr>
        <w:t>Samantha Rubin,</w:t>
      </w:r>
      <w:r w:rsidRPr="009D6125">
        <w:t xml:space="preserve"> </w:t>
      </w:r>
      <w:r w:rsidRPr="009D6125">
        <w:rPr>
          <w:rFonts w:cs="Arial"/>
        </w:rPr>
        <w:t>John Foran,</w:t>
      </w:r>
      <w:r>
        <w:rPr>
          <w:rFonts w:cs="Arial"/>
        </w:rPr>
        <w:t xml:space="preserve"> </w:t>
      </w:r>
      <w:r w:rsidRPr="009D6125">
        <w:rPr>
          <w:rFonts w:cs="Arial"/>
        </w:rPr>
        <w:t>Mel Manalis,</w:t>
      </w:r>
      <w:r w:rsidRPr="009D6125">
        <w:t xml:space="preserve"> </w:t>
      </w:r>
      <w:r w:rsidRPr="009D6125">
        <w:rPr>
          <w:rFonts w:cs="Arial"/>
        </w:rPr>
        <w:t>Victoria</w:t>
      </w:r>
      <w:r>
        <w:rPr>
          <w:rFonts w:cs="Arial"/>
        </w:rPr>
        <w:t xml:space="preserve"> Mansfield </w:t>
      </w:r>
    </w:p>
    <w:p w14:paraId="35C6BBEA" w14:textId="77777777" w:rsidR="009D6125" w:rsidRPr="009D6125" w:rsidRDefault="009D6125" w:rsidP="009D6125">
      <w:pPr>
        <w:widowControl w:val="0"/>
        <w:autoSpaceDE w:val="0"/>
        <w:autoSpaceDN w:val="0"/>
        <w:adjustRightInd w:val="0"/>
        <w:rPr>
          <w:rFonts w:cs="Arial"/>
        </w:rPr>
      </w:pPr>
    </w:p>
    <w:p w14:paraId="2423D667" w14:textId="77777777" w:rsidR="009D6125" w:rsidRPr="009D6125" w:rsidRDefault="009D6125" w:rsidP="009D6125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9D6125">
        <w:rPr>
          <w:rFonts w:cs="Arial"/>
          <w:b/>
        </w:rPr>
        <w:t>Absent Committee Members:</w:t>
      </w:r>
    </w:p>
    <w:p w14:paraId="2F369B83" w14:textId="2B14252E" w:rsidR="009D6125" w:rsidRDefault="009D6125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9D6125">
        <w:rPr>
          <w:rFonts w:cs="Arial"/>
        </w:rPr>
        <w:t xml:space="preserve">Igor Mezic, </w:t>
      </w:r>
      <w:proofErr w:type="spellStart"/>
      <w:r w:rsidRPr="009D6125">
        <w:rPr>
          <w:rFonts w:cs="Arial"/>
        </w:rPr>
        <w:t>Maximilien</w:t>
      </w:r>
      <w:proofErr w:type="spellEnd"/>
      <w:r w:rsidRPr="009D6125">
        <w:rPr>
          <w:rFonts w:cs="Arial"/>
        </w:rPr>
        <w:t xml:space="preserve"> </w:t>
      </w:r>
      <w:proofErr w:type="spellStart"/>
      <w:r w:rsidRPr="009D6125">
        <w:rPr>
          <w:rFonts w:cs="Arial"/>
        </w:rPr>
        <w:t>stiefel</w:t>
      </w:r>
      <w:proofErr w:type="spellEnd"/>
      <w:r w:rsidRPr="009D6125">
        <w:rPr>
          <w:rFonts w:cs="Arial"/>
        </w:rPr>
        <w:t xml:space="preserve">, Alan Heeger (advisor), Marc Fisher, David Austin,  Daniel Charette, Rachel </w:t>
      </w:r>
      <w:proofErr w:type="spellStart"/>
      <w:r w:rsidRPr="009D6125">
        <w:rPr>
          <w:rFonts w:cs="Arial"/>
        </w:rPr>
        <w:t>Segalman</w:t>
      </w:r>
      <w:proofErr w:type="spellEnd"/>
      <w:r w:rsidRPr="009D6125">
        <w:rPr>
          <w:rFonts w:cs="Arial"/>
        </w:rPr>
        <w:t>,</w:t>
      </w:r>
      <w:r>
        <w:rPr>
          <w:rFonts w:cs="Arial"/>
        </w:rPr>
        <w:t xml:space="preserve"> </w:t>
      </w:r>
      <w:r w:rsidRPr="009D6125">
        <w:rPr>
          <w:rFonts w:cs="Arial"/>
        </w:rPr>
        <w:t>Mark Brzezinski,</w:t>
      </w:r>
      <w:r>
        <w:rPr>
          <w:rFonts w:cs="Arial"/>
        </w:rPr>
        <w:t xml:space="preserve"> </w:t>
      </w:r>
      <w:r w:rsidRPr="009D6125">
        <w:rPr>
          <w:rFonts w:cs="Arial"/>
        </w:rPr>
        <w:t>Roland Geyer, Alex Regan, Denise Stephens, Brit Ortiz,</w:t>
      </w:r>
      <w:r>
        <w:rPr>
          <w:rFonts w:cs="Arial"/>
        </w:rPr>
        <w:t xml:space="preserve"> </w:t>
      </w:r>
      <w:r w:rsidRPr="009D6125">
        <w:rPr>
          <w:rFonts w:cs="Arial"/>
        </w:rPr>
        <w:t xml:space="preserve">Constance Penley   </w:t>
      </w:r>
    </w:p>
    <w:p w14:paraId="5CF8C4E2" w14:textId="77777777" w:rsidR="009D6125" w:rsidRDefault="009D6125" w:rsidP="007B7A64">
      <w:pPr>
        <w:widowControl w:val="0"/>
        <w:autoSpaceDE w:val="0"/>
        <w:autoSpaceDN w:val="0"/>
        <w:adjustRightInd w:val="0"/>
        <w:rPr>
          <w:rFonts w:cs="Arial"/>
        </w:rPr>
      </w:pPr>
    </w:p>
    <w:p w14:paraId="3EE3139A" w14:textId="77777777" w:rsidR="009D6125" w:rsidRPr="009D6125" w:rsidRDefault="009D6125" w:rsidP="007B7A64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9D6125">
        <w:rPr>
          <w:rFonts w:cs="Arial"/>
          <w:b/>
        </w:rPr>
        <w:t>Other:</w:t>
      </w:r>
    </w:p>
    <w:p w14:paraId="2FC02274" w14:textId="7A94630B" w:rsidR="00DE5B1A" w:rsidRDefault="00DE5B1A" w:rsidP="007B7A6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Emily</w:t>
      </w:r>
      <w:r w:rsidR="009D6125">
        <w:rPr>
          <w:rFonts w:cs="Arial"/>
        </w:rPr>
        <w:t xml:space="preserve"> Williams</w:t>
      </w:r>
      <w:r>
        <w:rPr>
          <w:rFonts w:cs="Arial"/>
        </w:rPr>
        <w:t>, Katie Maynard, Matt O’Carroll,</w:t>
      </w:r>
      <w:r w:rsidR="001B022E">
        <w:rPr>
          <w:rFonts w:cs="Arial"/>
        </w:rPr>
        <w:t xml:space="preserve"> Andrew riley, </w:t>
      </w:r>
      <w:r w:rsidR="009D6125" w:rsidRPr="009D6125">
        <w:rPr>
          <w:rFonts w:cs="Arial"/>
        </w:rPr>
        <w:t xml:space="preserve">Shelby </w:t>
      </w:r>
      <w:proofErr w:type="spellStart"/>
      <w:r w:rsidR="009D6125" w:rsidRPr="009D6125">
        <w:rPr>
          <w:rFonts w:cs="Arial"/>
        </w:rPr>
        <w:t>Huffaker</w:t>
      </w:r>
      <w:proofErr w:type="spellEnd"/>
      <w:proofErr w:type="gramStart"/>
      <w:r w:rsidR="009D6125">
        <w:rPr>
          <w:rFonts w:cs="Arial"/>
        </w:rPr>
        <w:t xml:space="preserve">,  </w:t>
      </w:r>
      <w:proofErr w:type="spellStart"/>
      <w:r w:rsidR="009D6125" w:rsidRPr="009D6125">
        <w:rPr>
          <w:rFonts w:cs="Arial"/>
        </w:rPr>
        <w:t>Chinelo</w:t>
      </w:r>
      <w:proofErr w:type="spellEnd"/>
      <w:proofErr w:type="gramEnd"/>
      <w:r w:rsidR="009D6125" w:rsidRPr="009D6125">
        <w:rPr>
          <w:rFonts w:cs="Arial"/>
        </w:rPr>
        <w:t xml:space="preserve"> </w:t>
      </w:r>
      <w:proofErr w:type="spellStart"/>
      <w:r w:rsidR="009D6125" w:rsidRPr="009D6125">
        <w:rPr>
          <w:rFonts w:cs="Arial"/>
        </w:rPr>
        <w:t>Ufondu</w:t>
      </w:r>
      <w:proofErr w:type="spellEnd"/>
      <w:r w:rsidR="00F30278">
        <w:rPr>
          <w:rFonts w:cs="Arial"/>
        </w:rPr>
        <w:t xml:space="preserve"> </w:t>
      </w:r>
    </w:p>
    <w:p w14:paraId="27D016A3" w14:textId="758F1DC0" w:rsidR="00DE5B1A" w:rsidRDefault="00DE5B1A" w:rsidP="007B7A6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</w:t>
      </w:r>
    </w:p>
    <w:p w14:paraId="770CAF9F" w14:textId="18D6AB63" w:rsidR="00BB5F20" w:rsidRDefault="00BB5F20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9D6125">
        <w:rPr>
          <w:rFonts w:cs="Arial"/>
          <w:b/>
        </w:rPr>
        <w:t>Presentations and Discussion (3:05 – 3:25</w:t>
      </w:r>
      <w:r>
        <w:rPr>
          <w:rFonts w:cs="Arial"/>
        </w:rPr>
        <w:t>)</w:t>
      </w:r>
    </w:p>
    <w:p w14:paraId="6FDB6BCA" w14:textId="171C2360" w:rsidR="00BB5F20" w:rsidRDefault="00BB5F20" w:rsidP="00BB5F2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cs="Arial"/>
        </w:rPr>
      </w:pPr>
      <w:r w:rsidRPr="00BB5F20">
        <w:rPr>
          <w:rFonts w:cs="Arial"/>
        </w:rPr>
        <w:t>Cop 21 – John Foran and Emily Williams</w:t>
      </w:r>
    </w:p>
    <w:p w14:paraId="41307053" w14:textId="35DEBB22" w:rsidR="009D6125" w:rsidRDefault="009D6125" w:rsidP="001B022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The first four COP talks John Foran attended as a UC Delegation, this was his first time attending as an outsider. Emily and John went with a group called the climate justice project (</w:t>
      </w:r>
      <w:r w:rsidRPr="009D6125">
        <w:rPr>
          <w:rFonts w:cs="Arial"/>
        </w:rPr>
        <w:t>climatejusticeproject.com</w:t>
      </w:r>
      <w:r>
        <w:rPr>
          <w:rFonts w:cs="Arial"/>
        </w:rPr>
        <w:t xml:space="preserve">. There blog posts and publications can be found on the website. </w:t>
      </w:r>
    </w:p>
    <w:p w14:paraId="37F2DFCC" w14:textId="77777777" w:rsidR="009D6125" w:rsidRDefault="009D6125" w:rsidP="001B022E">
      <w:pPr>
        <w:widowControl w:val="0"/>
        <w:autoSpaceDE w:val="0"/>
        <w:autoSpaceDN w:val="0"/>
        <w:adjustRightInd w:val="0"/>
        <w:rPr>
          <w:rFonts w:cs="Arial"/>
        </w:rPr>
      </w:pPr>
    </w:p>
    <w:p w14:paraId="5AA30FE9" w14:textId="72891DAB" w:rsidR="009D6125" w:rsidRDefault="009D6125" w:rsidP="001B022E">
      <w:pPr>
        <w:widowControl w:val="0"/>
        <w:autoSpaceDE w:val="0"/>
        <w:autoSpaceDN w:val="0"/>
        <w:adjustRightInd w:val="0"/>
        <w:rPr>
          <w:rFonts w:cs="Arial"/>
        </w:rPr>
      </w:pPr>
      <w:r w:rsidRPr="00C37026">
        <w:rPr>
          <w:rFonts w:cs="Arial"/>
          <w:b/>
        </w:rPr>
        <w:t>Cop 21 results</w:t>
      </w:r>
      <w:r w:rsidR="002D4FBA">
        <w:rPr>
          <w:rFonts w:cs="Arial"/>
          <w:b/>
        </w:rPr>
        <w:t xml:space="preserve"> (F</w:t>
      </w:r>
      <w:r w:rsidR="00C37026" w:rsidRPr="00C37026">
        <w:rPr>
          <w:rFonts w:cs="Arial"/>
          <w:b/>
        </w:rPr>
        <w:t>oran)</w:t>
      </w:r>
      <w:r>
        <w:rPr>
          <w:rFonts w:cs="Arial"/>
        </w:rPr>
        <w:t>:</w:t>
      </w:r>
    </w:p>
    <w:p w14:paraId="70852921" w14:textId="61D01141" w:rsidR="0028245C" w:rsidRDefault="009D6125" w:rsidP="001B022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Some see this as a historical effort</w:t>
      </w:r>
      <w:r w:rsidR="00F30278">
        <w:rPr>
          <w:rFonts w:cs="Arial"/>
        </w:rPr>
        <w:t>, which w</w:t>
      </w:r>
      <w:r w:rsidR="00F9751D">
        <w:rPr>
          <w:rFonts w:cs="Arial"/>
        </w:rPr>
        <w:t xml:space="preserve">ill put us on the right track and </w:t>
      </w:r>
      <w:r>
        <w:rPr>
          <w:rFonts w:cs="Arial"/>
        </w:rPr>
        <w:t>other</w:t>
      </w:r>
      <w:r w:rsidR="00F9751D">
        <w:rPr>
          <w:rFonts w:cs="Arial"/>
        </w:rPr>
        <w:t>s</w:t>
      </w:r>
      <w:r>
        <w:rPr>
          <w:rFonts w:cs="Arial"/>
        </w:rPr>
        <w:t xml:space="preserve"> </w:t>
      </w:r>
      <w:r w:rsidR="00F9751D">
        <w:rPr>
          <w:rFonts w:cs="Arial"/>
        </w:rPr>
        <w:t xml:space="preserve">see this agreement as </w:t>
      </w:r>
      <w:r w:rsidR="00F30278">
        <w:rPr>
          <w:rFonts w:cs="Arial"/>
        </w:rPr>
        <w:t>lack</w:t>
      </w:r>
      <w:r w:rsidR="00F9751D">
        <w:rPr>
          <w:rFonts w:cs="Arial"/>
        </w:rPr>
        <w:t>ing in teeth</w:t>
      </w:r>
      <w:r w:rsidR="00F30278">
        <w:rPr>
          <w:rFonts w:cs="Arial"/>
        </w:rPr>
        <w:t>.</w:t>
      </w:r>
      <w:r w:rsidR="0028245C">
        <w:rPr>
          <w:rFonts w:cs="Arial"/>
        </w:rPr>
        <w:t xml:space="preserve"> There were s</w:t>
      </w:r>
      <w:r w:rsidR="00F30278">
        <w:rPr>
          <w:rFonts w:cs="Arial"/>
        </w:rPr>
        <w:t xml:space="preserve">ome unprecedented efforts but </w:t>
      </w:r>
      <w:r w:rsidR="0028245C">
        <w:rPr>
          <w:rFonts w:cs="Arial"/>
        </w:rPr>
        <w:t>the main flaw is that the agr</w:t>
      </w:r>
      <w:bookmarkStart w:id="0" w:name="_GoBack"/>
      <w:bookmarkEnd w:id="0"/>
      <w:r w:rsidR="0028245C">
        <w:rPr>
          <w:rFonts w:cs="Arial"/>
        </w:rPr>
        <w:t>eement isn’t legally binding.</w:t>
      </w:r>
    </w:p>
    <w:p w14:paraId="592F065B" w14:textId="77777777" w:rsidR="0028245C" w:rsidRDefault="0028245C" w:rsidP="001B022E">
      <w:pPr>
        <w:widowControl w:val="0"/>
        <w:autoSpaceDE w:val="0"/>
        <w:autoSpaceDN w:val="0"/>
        <w:adjustRightInd w:val="0"/>
        <w:rPr>
          <w:rFonts w:cs="Arial"/>
        </w:rPr>
      </w:pPr>
    </w:p>
    <w:p w14:paraId="4FE764FE" w14:textId="2EA8C15E" w:rsidR="00F30278" w:rsidRDefault="00F9751D" w:rsidP="001B022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While the agreement does have a goal of staying as</w:t>
      </w:r>
      <w:r w:rsidR="00F30278">
        <w:rPr>
          <w:rFonts w:cs="Arial"/>
        </w:rPr>
        <w:t xml:space="preserve"> close to 1.5</w:t>
      </w:r>
      <w:r>
        <w:rPr>
          <w:rFonts w:cs="Arial"/>
        </w:rPr>
        <w:t xml:space="preserve"> as possible, there is no legally binding language and there is no coverage of</w:t>
      </w:r>
      <w:r w:rsidR="00F30278">
        <w:rPr>
          <w:rFonts w:cs="Arial"/>
        </w:rPr>
        <w:t xml:space="preserve"> for loss and damage. The fatal flaw is that individual countries made voluntary reduc</w:t>
      </w:r>
      <w:r>
        <w:rPr>
          <w:rFonts w:cs="Arial"/>
        </w:rPr>
        <w:t>tions which when added up get us to a</w:t>
      </w:r>
      <w:r w:rsidR="00F30278">
        <w:rPr>
          <w:rFonts w:cs="Arial"/>
        </w:rPr>
        <w:t xml:space="preserve"> 2.7 increase</w:t>
      </w:r>
      <w:r>
        <w:rPr>
          <w:rFonts w:cs="Arial"/>
        </w:rPr>
        <w:t>, assuming all pledges are fulfilled.</w:t>
      </w:r>
      <w:r w:rsidR="00F30278">
        <w:rPr>
          <w:rFonts w:cs="Arial"/>
        </w:rPr>
        <w:t xml:space="preserve"> The glass is maybe 20</w:t>
      </w:r>
      <w:r>
        <w:rPr>
          <w:rFonts w:cs="Arial"/>
        </w:rPr>
        <w:t>% full but the proof will be in the pudd</w:t>
      </w:r>
      <w:r w:rsidR="00F30278">
        <w:rPr>
          <w:rFonts w:cs="Arial"/>
        </w:rPr>
        <w:t>ing</w:t>
      </w:r>
      <w:r w:rsidR="00C37026">
        <w:rPr>
          <w:rFonts w:cs="Arial"/>
        </w:rPr>
        <w:t>. It’s</w:t>
      </w:r>
      <w:r w:rsidR="00F30278">
        <w:rPr>
          <w:rFonts w:cs="Arial"/>
        </w:rPr>
        <w:t xml:space="preserve"> </w:t>
      </w:r>
      <w:r w:rsidR="00C37026">
        <w:rPr>
          <w:rFonts w:cs="Arial"/>
        </w:rPr>
        <w:t>too</w:t>
      </w:r>
      <w:r w:rsidR="00F30278">
        <w:rPr>
          <w:rFonts w:cs="Arial"/>
        </w:rPr>
        <w:t xml:space="preserve"> early to tell if it was a success or not. </w:t>
      </w:r>
    </w:p>
    <w:p w14:paraId="1EC9B22F" w14:textId="77777777" w:rsidR="00F30278" w:rsidRDefault="00F30278" w:rsidP="001B022E">
      <w:pPr>
        <w:widowControl w:val="0"/>
        <w:autoSpaceDE w:val="0"/>
        <w:autoSpaceDN w:val="0"/>
        <w:adjustRightInd w:val="0"/>
        <w:rPr>
          <w:rFonts w:cs="Arial"/>
        </w:rPr>
      </w:pPr>
    </w:p>
    <w:p w14:paraId="45EADD25" w14:textId="2803CD29" w:rsidR="00F30278" w:rsidRPr="00D0630E" w:rsidRDefault="00D0630E" w:rsidP="001B022E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D0630E">
        <w:rPr>
          <w:rFonts w:cs="Arial"/>
          <w:b/>
        </w:rPr>
        <w:t>Cop 21</w:t>
      </w:r>
      <w:r w:rsidR="00C37026">
        <w:rPr>
          <w:rFonts w:cs="Arial"/>
          <w:b/>
        </w:rPr>
        <w:t xml:space="preserve"> results (Emily):</w:t>
      </w:r>
      <w:r w:rsidRPr="00D0630E">
        <w:rPr>
          <w:rFonts w:cs="Arial"/>
          <w:b/>
        </w:rPr>
        <w:t xml:space="preserve"> </w:t>
      </w:r>
    </w:p>
    <w:p w14:paraId="7A5D8EA0" w14:textId="6A6CEE82" w:rsidR="00D0630E" w:rsidRDefault="00C37026" w:rsidP="001B022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Everyone was expecting a binding agreement to come out of the </w:t>
      </w:r>
      <w:r w:rsidR="00D0630E">
        <w:rPr>
          <w:rFonts w:cs="Arial"/>
        </w:rPr>
        <w:t>21</w:t>
      </w:r>
      <w:r w:rsidR="00D0630E" w:rsidRPr="00D0630E">
        <w:rPr>
          <w:rFonts w:cs="Arial"/>
          <w:vertAlign w:val="superscript"/>
        </w:rPr>
        <w:t>st</w:t>
      </w:r>
      <w:r>
        <w:rPr>
          <w:rFonts w:cs="Arial"/>
        </w:rPr>
        <w:t xml:space="preserve"> conference i</w:t>
      </w:r>
      <w:r w:rsidR="00D0630E">
        <w:rPr>
          <w:rFonts w:cs="Arial"/>
        </w:rPr>
        <w:t xml:space="preserve">n Copenhagen. Governments went into Paris knowing that </w:t>
      </w:r>
      <w:r>
        <w:rPr>
          <w:rFonts w:cs="Arial"/>
        </w:rPr>
        <w:t xml:space="preserve">this time </w:t>
      </w:r>
      <w:r w:rsidR="00D0630E">
        <w:rPr>
          <w:rFonts w:cs="Arial"/>
        </w:rPr>
        <w:t>they had to have an agreement. Since it a consensus process you are going to get the lowest common denomi</w:t>
      </w:r>
      <w:r>
        <w:rPr>
          <w:rFonts w:cs="Arial"/>
        </w:rPr>
        <w:t xml:space="preserve">nator not a high reaching goal. There are a lot of great ideas in the agreement but the </w:t>
      </w:r>
      <w:r w:rsidR="00D0630E">
        <w:rPr>
          <w:rFonts w:cs="Arial"/>
        </w:rPr>
        <w:t xml:space="preserve">mechanisms </w:t>
      </w:r>
      <w:r>
        <w:rPr>
          <w:rFonts w:cs="Arial"/>
        </w:rPr>
        <w:t xml:space="preserve">weren’t put in place to achieve the goals. </w:t>
      </w:r>
      <w:r w:rsidR="00D0630E">
        <w:rPr>
          <w:rFonts w:cs="Arial"/>
        </w:rPr>
        <w:t xml:space="preserve">They say they </w:t>
      </w:r>
      <w:r>
        <w:rPr>
          <w:rFonts w:cs="Arial"/>
        </w:rPr>
        <w:t>won’t</w:t>
      </w:r>
      <w:r w:rsidR="00D0630E">
        <w:rPr>
          <w:rFonts w:cs="Arial"/>
        </w:rPr>
        <w:t xml:space="preserve"> to limit climate change to 15.C but add</w:t>
      </w:r>
      <w:r>
        <w:rPr>
          <w:rFonts w:cs="Arial"/>
        </w:rPr>
        <w:t>ed</w:t>
      </w:r>
      <w:r w:rsidR="00D0630E">
        <w:rPr>
          <w:rFonts w:cs="Arial"/>
        </w:rPr>
        <w:t xml:space="preserve"> up the </w:t>
      </w:r>
      <w:r>
        <w:rPr>
          <w:rFonts w:cs="Arial"/>
        </w:rPr>
        <w:t xml:space="preserve">countries only committed enough reductions to get us to </w:t>
      </w:r>
      <w:r w:rsidR="00D0630E">
        <w:rPr>
          <w:rFonts w:cs="Arial"/>
        </w:rPr>
        <w:t>about 3C.  The text</w:t>
      </w:r>
      <w:r>
        <w:rPr>
          <w:rFonts w:cs="Arial"/>
        </w:rPr>
        <w:t xml:space="preserve"> mentions covering loss and </w:t>
      </w:r>
      <w:r w:rsidR="00D0630E">
        <w:rPr>
          <w:rFonts w:cs="Arial"/>
        </w:rPr>
        <w:t xml:space="preserve">damage </w:t>
      </w:r>
      <w:r>
        <w:rPr>
          <w:rFonts w:cs="Arial"/>
        </w:rPr>
        <w:t xml:space="preserve">but there are no mechanisms for how this is covered. </w:t>
      </w:r>
      <w:r w:rsidR="00D0630E">
        <w:rPr>
          <w:rFonts w:cs="Arial"/>
        </w:rPr>
        <w:t xml:space="preserve">They also say that </w:t>
      </w:r>
      <w:r w:rsidR="00D0630E">
        <w:rPr>
          <w:rFonts w:cs="Arial"/>
        </w:rPr>
        <w:lastRenderedPageBreak/>
        <w:t xml:space="preserve">commitments will be reviewed every 5 years so they are pushing off commitments. </w:t>
      </w:r>
    </w:p>
    <w:p w14:paraId="090ED960" w14:textId="77777777" w:rsidR="00D0630E" w:rsidRDefault="00D0630E" w:rsidP="001B022E">
      <w:pPr>
        <w:widowControl w:val="0"/>
        <w:autoSpaceDE w:val="0"/>
        <w:autoSpaceDN w:val="0"/>
        <w:adjustRightInd w:val="0"/>
        <w:rPr>
          <w:rFonts w:cs="Arial"/>
        </w:rPr>
      </w:pPr>
    </w:p>
    <w:p w14:paraId="62F2901E" w14:textId="3B3C2752" w:rsidR="00D0630E" w:rsidRDefault="00C37026" w:rsidP="001B022E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Emily is f</w:t>
      </w:r>
      <w:r w:rsidR="00D0630E">
        <w:rPr>
          <w:rFonts w:cs="Arial"/>
        </w:rPr>
        <w:t xml:space="preserve">ocused on working with youth and how they respond and change the narrative. </w:t>
      </w:r>
      <w:r>
        <w:rPr>
          <w:rFonts w:cs="Arial"/>
        </w:rPr>
        <w:t xml:space="preserve"> We are r</w:t>
      </w:r>
      <w:r w:rsidR="00D0630E">
        <w:rPr>
          <w:rFonts w:cs="Arial"/>
        </w:rPr>
        <w:t>ejecting false solutions coming out of Cop and go</w:t>
      </w:r>
      <w:r>
        <w:rPr>
          <w:rFonts w:cs="Arial"/>
        </w:rPr>
        <w:t>ing</w:t>
      </w:r>
      <w:r w:rsidR="00D0630E">
        <w:rPr>
          <w:rFonts w:cs="Arial"/>
        </w:rPr>
        <w:t xml:space="preserve"> back to real solutions. Need to create a climate of ambition here at home. Cop isn’t going to create ambition or high goals. 80% of fossil fuel</w:t>
      </w:r>
      <w:r>
        <w:rPr>
          <w:rFonts w:cs="Arial"/>
        </w:rPr>
        <w:t xml:space="preserve">s need to be left in the ground. </w:t>
      </w:r>
      <w:r w:rsidR="00D0630E">
        <w:rPr>
          <w:rFonts w:cs="Arial"/>
        </w:rPr>
        <w:t xml:space="preserve"> </w:t>
      </w:r>
    </w:p>
    <w:p w14:paraId="024602B0" w14:textId="77777777" w:rsidR="00F30278" w:rsidRPr="001B022E" w:rsidRDefault="00F30278" w:rsidP="001B022E">
      <w:pPr>
        <w:widowControl w:val="0"/>
        <w:autoSpaceDE w:val="0"/>
        <w:autoSpaceDN w:val="0"/>
        <w:adjustRightInd w:val="0"/>
        <w:rPr>
          <w:rFonts w:cs="Arial"/>
        </w:rPr>
      </w:pPr>
    </w:p>
    <w:p w14:paraId="3CBA665D" w14:textId="77777777" w:rsidR="00BB5F20" w:rsidRDefault="00BB5F20" w:rsidP="007B7A64">
      <w:pPr>
        <w:widowControl w:val="0"/>
        <w:autoSpaceDE w:val="0"/>
        <w:autoSpaceDN w:val="0"/>
        <w:adjustRightInd w:val="0"/>
        <w:rPr>
          <w:rFonts w:cs="Arial"/>
        </w:rPr>
      </w:pPr>
    </w:p>
    <w:p w14:paraId="126093C6" w14:textId="7D27D153" w:rsidR="007B7A64" w:rsidRDefault="00BB5F20" w:rsidP="007B7A6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Announcements (3:25-3:35</w:t>
      </w:r>
      <w:r w:rsidR="007B7A64">
        <w:rPr>
          <w:rFonts w:cs="Arial"/>
        </w:rPr>
        <w:t>):</w:t>
      </w:r>
    </w:p>
    <w:p w14:paraId="1E11DD30" w14:textId="1C6172F5" w:rsidR="007B7A64" w:rsidRPr="00DE5B1A" w:rsidRDefault="007B7A64" w:rsidP="007B7A6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Winter Quarter Sustainability Forum (1/27) - Mo Lovegreen</w:t>
      </w:r>
      <w:r w:rsidR="00670FEE">
        <w:rPr>
          <w:rFonts w:cs="Arial"/>
        </w:rPr>
        <w:t xml:space="preserve"> – in 3621 Ellison hall, bringing in MTD </w:t>
      </w:r>
      <w:r w:rsidR="00C37026">
        <w:rPr>
          <w:rFonts w:cs="Arial"/>
        </w:rPr>
        <w:t>to discuss their S</w:t>
      </w:r>
      <w:r w:rsidR="00670FEE">
        <w:rPr>
          <w:rFonts w:cs="Arial"/>
        </w:rPr>
        <w:t>tr</w:t>
      </w:r>
      <w:r w:rsidR="00C37026">
        <w:rPr>
          <w:rFonts w:cs="Arial"/>
        </w:rPr>
        <w:t>ategic Plan and the</w:t>
      </w:r>
      <w:r w:rsidR="00670FEE">
        <w:rPr>
          <w:rFonts w:cs="Arial"/>
        </w:rPr>
        <w:t xml:space="preserve"> city of Goleta to talk about </w:t>
      </w:r>
      <w:r w:rsidR="00C37026">
        <w:rPr>
          <w:rFonts w:cs="Arial"/>
        </w:rPr>
        <w:t>their upcoming Bike P</w:t>
      </w:r>
      <w:r w:rsidR="00670FEE">
        <w:rPr>
          <w:rFonts w:cs="Arial"/>
        </w:rPr>
        <w:t xml:space="preserve">lan </w:t>
      </w:r>
    </w:p>
    <w:p w14:paraId="2E5F2E24" w14:textId="77777777" w:rsidR="007B7A64" w:rsidRDefault="007B7A64" w:rsidP="007B7A6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Sierra Madre Received LEED Platinum – Mo Lovegreen</w:t>
      </w:r>
    </w:p>
    <w:p w14:paraId="1479DB4B" w14:textId="77777777" w:rsidR="007B7A64" w:rsidRDefault="007B7A64" w:rsidP="007B7A64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 xml:space="preserve">Food, Nutrition and basic skills workshops – Katie Maynard </w:t>
      </w:r>
    </w:p>
    <w:p w14:paraId="340BA667" w14:textId="64F2740A" w:rsidR="00670FEE" w:rsidRDefault="00C37026" w:rsidP="00670FEE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Workshops l</w:t>
      </w:r>
      <w:r w:rsidR="00670FEE">
        <w:rPr>
          <w:rFonts w:cs="Arial"/>
        </w:rPr>
        <w:t xml:space="preserve">aunched </w:t>
      </w:r>
      <w:r>
        <w:rPr>
          <w:rFonts w:cs="Arial"/>
        </w:rPr>
        <w:t>last week. – offering 3 to 4 workshop</w:t>
      </w:r>
      <w:r w:rsidR="00670FEE">
        <w:rPr>
          <w:rFonts w:cs="Arial"/>
        </w:rPr>
        <w:t xml:space="preserve"> per week for 7 weeks. We had the soup guy at our first workshop. </w:t>
      </w:r>
    </w:p>
    <w:p w14:paraId="47456F87" w14:textId="0BC61BE7" w:rsidR="00670FEE" w:rsidRPr="00DE5B1A" w:rsidRDefault="00670FEE" w:rsidP="00670FEE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----- </w:t>
      </w:r>
    </w:p>
    <w:p w14:paraId="373C9CDB" w14:textId="7C610E85" w:rsidR="00670FEE" w:rsidRPr="00670FEE" w:rsidRDefault="007B7A64" w:rsidP="00670FE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 xml:space="preserve">TGIF Deadline </w:t>
      </w:r>
      <w:r w:rsidR="00670FEE">
        <w:rPr>
          <w:rFonts w:cs="Arial"/>
        </w:rPr>
        <w:t>–</w:t>
      </w:r>
      <w:r w:rsidRPr="00DE5B1A">
        <w:rPr>
          <w:rFonts w:cs="Arial"/>
        </w:rPr>
        <w:t xml:space="preserve"> Jewel</w:t>
      </w:r>
      <w:r w:rsidR="00C37026">
        <w:rPr>
          <w:rFonts w:cs="Arial"/>
        </w:rPr>
        <w:t xml:space="preserve"> – Feb 5</w:t>
      </w:r>
      <w:r w:rsidR="00C37026" w:rsidRPr="00C37026">
        <w:rPr>
          <w:rFonts w:cs="Arial"/>
          <w:vertAlign w:val="superscript"/>
        </w:rPr>
        <w:t>th</w:t>
      </w:r>
      <w:r w:rsidR="00C37026">
        <w:rPr>
          <w:rFonts w:cs="Arial"/>
        </w:rPr>
        <w:t xml:space="preserve"> </w:t>
      </w:r>
    </w:p>
    <w:p w14:paraId="7DA476D7" w14:textId="3E7ABAC5" w:rsidR="007B7A64" w:rsidRDefault="007B7A64" w:rsidP="006506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Carbon Neutrality Charrettes – Jewel  </w:t>
      </w:r>
      <w:r w:rsidR="00B044A1">
        <w:rPr>
          <w:rFonts w:cs="Arial"/>
        </w:rPr>
        <w:t>- next one is on February 29</w:t>
      </w:r>
      <w:r w:rsidR="00B044A1" w:rsidRPr="00B044A1">
        <w:rPr>
          <w:rFonts w:cs="Arial"/>
          <w:vertAlign w:val="superscript"/>
        </w:rPr>
        <w:t>th</w:t>
      </w:r>
      <w:r w:rsidR="00B044A1">
        <w:rPr>
          <w:rFonts w:cs="Arial"/>
        </w:rPr>
        <w:t xml:space="preserve"> </w:t>
      </w:r>
    </w:p>
    <w:p w14:paraId="3D567690" w14:textId="45D94516" w:rsidR="00B044A1" w:rsidRPr="00B044A1" w:rsidRDefault="00670FEE" w:rsidP="00B044A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Bill Shelor ---- CCA update --- all local jurisdictions </w:t>
      </w:r>
      <w:r w:rsidR="00B044A1">
        <w:rPr>
          <w:rFonts w:cs="Arial"/>
        </w:rPr>
        <w:t xml:space="preserve">have </w:t>
      </w:r>
      <w:r>
        <w:rPr>
          <w:rFonts w:cs="Arial"/>
        </w:rPr>
        <w:t xml:space="preserve">CCA </w:t>
      </w:r>
      <w:r w:rsidR="00B044A1">
        <w:rPr>
          <w:rFonts w:cs="Arial"/>
        </w:rPr>
        <w:t>as a major component in their CAPs</w:t>
      </w:r>
      <w:r>
        <w:rPr>
          <w:rFonts w:cs="Arial"/>
        </w:rPr>
        <w:t xml:space="preserve">. PG&amp;E has been successful in adding a surcharge, which will make CCA not as competitive. </w:t>
      </w:r>
      <w:r w:rsidR="00B044A1">
        <w:rPr>
          <w:rFonts w:cs="Arial"/>
        </w:rPr>
        <w:t xml:space="preserve">The worry is that SCE could do something similar. </w:t>
      </w:r>
    </w:p>
    <w:p w14:paraId="29701782" w14:textId="77777777" w:rsidR="007B7A64" w:rsidRDefault="007B7A64" w:rsidP="007B7A64">
      <w:pPr>
        <w:widowControl w:val="0"/>
        <w:autoSpaceDE w:val="0"/>
        <w:autoSpaceDN w:val="0"/>
        <w:adjustRightInd w:val="0"/>
        <w:ind w:left="960" w:hanging="960"/>
        <w:rPr>
          <w:rFonts w:cs="Arial"/>
          <w:sz w:val="22"/>
          <w:szCs w:val="22"/>
        </w:rPr>
      </w:pPr>
      <w:r>
        <w:rPr>
          <w:rFonts w:cs="Arial"/>
        </w:rPr>
        <w:t> </w:t>
      </w:r>
    </w:p>
    <w:p w14:paraId="4C42A460" w14:textId="38A9F6D2" w:rsidR="007B7A64" w:rsidRDefault="00BB5F20" w:rsidP="007B7A6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Updates (3:35 --3:45</w:t>
      </w:r>
      <w:r w:rsidR="007B7A64">
        <w:rPr>
          <w:rFonts w:cs="Arial"/>
        </w:rPr>
        <w:t>):</w:t>
      </w:r>
    </w:p>
    <w:p w14:paraId="70F3D046" w14:textId="77777777" w:rsidR="007B7A64" w:rsidRDefault="007B7A64" w:rsidP="007B7A6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Bill Gates’ Investment Commitment in Renewable Energy – Mo Lovegreen</w:t>
      </w:r>
    </w:p>
    <w:p w14:paraId="7515BA99" w14:textId="14B2C17B" w:rsidR="00670FEE" w:rsidRPr="00DE5B1A" w:rsidRDefault="00B044A1" w:rsidP="00670FEE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Last meeting individuals had asked if there was</w:t>
      </w:r>
      <w:r w:rsidR="00670FEE">
        <w:rPr>
          <w:rFonts w:cs="Arial"/>
        </w:rPr>
        <w:t xml:space="preserve"> any academic involvement</w:t>
      </w:r>
      <w:r>
        <w:rPr>
          <w:rFonts w:cs="Arial"/>
        </w:rPr>
        <w:t>,</w:t>
      </w:r>
      <w:r w:rsidR="00670FEE">
        <w:rPr>
          <w:rFonts w:cs="Arial"/>
        </w:rPr>
        <w:t xml:space="preserve"> </w:t>
      </w:r>
      <w:r w:rsidR="00A0100D">
        <w:rPr>
          <w:rFonts w:cs="Arial"/>
        </w:rPr>
        <w:t>I talked to Janika and i</w:t>
      </w:r>
      <w:r>
        <w:rPr>
          <w:rFonts w:cs="Arial"/>
        </w:rPr>
        <w:t xml:space="preserve">t didn’t seem like there was but I am still trying to get some more information. </w:t>
      </w:r>
    </w:p>
    <w:p w14:paraId="548A144D" w14:textId="77777777" w:rsidR="007B7A64" w:rsidRDefault="007B7A64" w:rsidP="007B7A6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 xml:space="preserve">Water Reduction Goal – Matt O’Carroll </w:t>
      </w:r>
    </w:p>
    <w:p w14:paraId="170F18ED" w14:textId="7C5F5E3A" w:rsidR="00A0100D" w:rsidRDefault="00A0100D" w:rsidP="00A0100D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Voluntary 12% reduction goal –we discussed voluntarily adopting the governors goal and us matching our local provider GWD. </w:t>
      </w:r>
    </w:p>
    <w:p w14:paraId="781257EA" w14:textId="69C63C92" w:rsidR="00A0100D" w:rsidRDefault="00A0100D" w:rsidP="00A0100D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Goal to date – 16% reduction compared to our 2013 </w:t>
      </w:r>
      <w:r w:rsidR="00B044A1">
        <w:rPr>
          <w:rFonts w:cs="Arial"/>
        </w:rPr>
        <w:t>baseline</w:t>
      </w:r>
      <w:r>
        <w:rPr>
          <w:rFonts w:cs="Arial"/>
        </w:rPr>
        <w:t>.</w:t>
      </w:r>
    </w:p>
    <w:p w14:paraId="779FB16D" w14:textId="77777777" w:rsidR="00A0100D" w:rsidRDefault="00A0100D" w:rsidP="00A0100D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7EAD00C8" w14:textId="0256C7B3" w:rsidR="00A0100D" w:rsidRDefault="00B044A1" w:rsidP="00A0100D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Housing has done a retrofit of all </w:t>
      </w:r>
      <w:r w:rsidR="00A0100D">
        <w:rPr>
          <w:rFonts w:cs="Arial"/>
        </w:rPr>
        <w:t>aerator</w:t>
      </w:r>
      <w:r>
        <w:rPr>
          <w:rFonts w:cs="Arial"/>
        </w:rPr>
        <w:t>s, we have remo</w:t>
      </w:r>
      <w:r w:rsidR="00A0100D">
        <w:rPr>
          <w:rFonts w:cs="Arial"/>
        </w:rPr>
        <w:t>ved vacuum pumps in bio 11, and</w:t>
      </w:r>
      <w:r>
        <w:rPr>
          <w:rFonts w:cs="Arial"/>
        </w:rPr>
        <w:t xml:space="preserve"> as we speak</w:t>
      </w:r>
      <w:r w:rsidR="00A0100D">
        <w:rPr>
          <w:rFonts w:cs="Arial"/>
        </w:rPr>
        <w:t xml:space="preserve"> single pass cooling systems</w:t>
      </w:r>
      <w:r>
        <w:rPr>
          <w:rFonts w:cs="Arial"/>
        </w:rPr>
        <w:t xml:space="preserve"> are being removed.</w:t>
      </w:r>
      <w:r w:rsidR="00A0100D">
        <w:rPr>
          <w:rFonts w:cs="Arial"/>
        </w:rPr>
        <w:t xml:space="preserve"> </w:t>
      </w:r>
    </w:p>
    <w:p w14:paraId="066104D9" w14:textId="77777777" w:rsidR="00A0100D" w:rsidRDefault="00A0100D" w:rsidP="00A0100D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256A6BE1" w14:textId="64580C16" w:rsidR="00A0100D" w:rsidRPr="00DE5B1A" w:rsidRDefault="00B044A1" w:rsidP="00B044A1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We have g</w:t>
      </w:r>
      <w:r w:rsidR="00A0100D">
        <w:rPr>
          <w:rFonts w:cs="Arial"/>
        </w:rPr>
        <w:t xml:space="preserve">ot the ball rolling on recycled water in our cooling towers, </w:t>
      </w:r>
      <w:r>
        <w:rPr>
          <w:rFonts w:cs="Arial"/>
        </w:rPr>
        <w:t xml:space="preserve">and </w:t>
      </w:r>
      <w:r w:rsidR="00A0100D">
        <w:rPr>
          <w:rFonts w:cs="Arial"/>
        </w:rPr>
        <w:t xml:space="preserve">TGIF has allowed us to consolidate funds from other projects for doing this.   </w:t>
      </w:r>
    </w:p>
    <w:p w14:paraId="5039A603" w14:textId="77777777" w:rsidR="007B7A64" w:rsidRDefault="007B7A64" w:rsidP="007B7A64">
      <w:pPr>
        <w:widowControl w:val="0"/>
        <w:autoSpaceDE w:val="0"/>
        <w:autoSpaceDN w:val="0"/>
        <w:adjustRightInd w:val="0"/>
        <w:ind w:left="960" w:hanging="900"/>
        <w:rPr>
          <w:rFonts w:cs="Arial"/>
          <w:sz w:val="22"/>
          <w:szCs w:val="22"/>
        </w:rPr>
      </w:pPr>
    </w:p>
    <w:p w14:paraId="1CBF69DD" w14:textId="77777777" w:rsidR="00A0100D" w:rsidRDefault="00A0100D" w:rsidP="007B7A64">
      <w:pPr>
        <w:widowControl w:val="0"/>
        <w:autoSpaceDE w:val="0"/>
        <w:autoSpaceDN w:val="0"/>
        <w:adjustRightInd w:val="0"/>
        <w:ind w:left="960" w:hanging="900"/>
        <w:rPr>
          <w:rFonts w:cs="Arial"/>
          <w:sz w:val="22"/>
          <w:szCs w:val="22"/>
        </w:rPr>
      </w:pPr>
    </w:p>
    <w:p w14:paraId="4EA2AB56" w14:textId="6D9869EB" w:rsidR="007B7A64" w:rsidRDefault="007B7A64" w:rsidP="007B7A64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M</w:t>
      </w:r>
      <w:r w:rsidR="00BB5F20">
        <w:rPr>
          <w:rFonts w:cs="Arial"/>
        </w:rPr>
        <w:t>inutes (3:45-3:50</w:t>
      </w:r>
      <w:r>
        <w:rPr>
          <w:rFonts w:cs="Arial"/>
        </w:rPr>
        <w:t>):</w:t>
      </w:r>
    </w:p>
    <w:p w14:paraId="38AF7B6E" w14:textId="71FCD14D" w:rsidR="00B044A1" w:rsidRDefault="007B7A64" w:rsidP="00B044A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Review meeting min. from December (Bruce)</w:t>
      </w:r>
      <w:r w:rsidR="00B044A1">
        <w:rPr>
          <w:rFonts w:cs="Arial"/>
        </w:rPr>
        <w:t xml:space="preserve"> – accepted</w:t>
      </w:r>
    </w:p>
    <w:p w14:paraId="33B07DCC" w14:textId="3F1EEE8C" w:rsidR="007B7A64" w:rsidRPr="00DE5B1A" w:rsidRDefault="007B7A64" w:rsidP="00B044A1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 </w:t>
      </w:r>
    </w:p>
    <w:p w14:paraId="14D6CEA8" w14:textId="0549A535" w:rsidR="007B7A64" w:rsidRPr="00AE1110" w:rsidRDefault="007B7A64" w:rsidP="007B7A64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AE1110">
        <w:rPr>
          <w:rFonts w:cs="Arial"/>
          <w:b/>
        </w:rPr>
        <w:t>Pr</w:t>
      </w:r>
      <w:r w:rsidR="00BB5F20" w:rsidRPr="00AE1110">
        <w:rPr>
          <w:rFonts w:cs="Arial"/>
          <w:b/>
        </w:rPr>
        <w:t>esentations and discussion (3:50-4:00</w:t>
      </w:r>
      <w:r w:rsidRPr="00AE1110">
        <w:rPr>
          <w:rFonts w:cs="Arial"/>
          <w:b/>
        </w:rPr>
        <w:t>):</w:t>
      </w:r>
    </w:p>
    <w:p w14:paraId="3EEB67DA" w14:textId="7BCF56F3" w:rsidR="007B7A64" w:rsidRDefault="007B7A64" w:rsidP="007B7A6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Campus Sustainability Plan - Mo Lovegreen (10 min)</w:t>
      </w:r>
      <w:r w:rsidR="00A0100D">
        <w:rPr>
          <w:rFonts w:cs="Arial"/>
        </w:rPr>
        <w:t xml:space="preserve"> ---- </w:t>
      </w:r>
    </w:p>
    <w:p w14:paraId="5C374188" w14:textId="2F9C3F98" w:rsidR="00B044A1" w:rsidRDefault="00B044A1" w:rsidP="00B044A1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lastRenderedPageBreak/>
        <w:t xml:space="preserve">We held </w:t>
      </w:r>
      <w:r w:rsidR="00A0100D">
        <w:rPr>
          <w:rFonts w:cs="Arial"/>
        </w:rPr>
        <w:t>5 public forums to get i</w:t>
      </w:r>
      <w:r>
        <w:rPr>
          <w:rFonts w:cs="Arial"/>
        </w:rPr>
        <w:t xml:space="preserve">nput then passed to each group and in </w:t>
      </w:r>
      <w:proofErr w:type="gramStart"/>
      <w:r>
        <w:rPr>
          <w:rFonts w:cs="Arial"/>
        </w:rPr>
        <w:t>F</w:t>
      </w:r>
      <w:r w:rsidR="00A0100D">
        <w:rPr>
          <w:rFonts w:cs="Arial"/>
        </w:rPr>
        <w:t>all</w:t>
      </w:r>
      <w:proofErr w:type="gramEnd"/>
      <w:r>
        <w:rPr>
          <w:rFonts w:cs="Arial"/>
        </w:rPr>
        <w:t xml:space="preserve"> of 2015 we held </w:t>
      </w:r>
      <w:r w:rsidR="00A0100D">
        <w:rPr>
          <w:rFonts w:cs="Arial"/>
        </w:rPr>
        <w:t>one additional forum.</w:t>
      </w:r>
      <w:r>
        <w:rPr>
          <w:rFonts w:cs="Arial"/>
        </w:rPr>
        <w:t xml:space="preserve"> We then went into a public comment period</w:t>
      </w:r>
      <w:r w:rsidR="00A0100D">
        <w:rPr>
          <w:rFonts w:cs="Arial"/>
        </w:rPr>
        <w:t xml:space="preserve">. </w:t>
      </w:r>
    </w:p>
    <w:p w14:paraId="184064D1" w14:textId="77777777" w:rsidR="00B044A1" w:rsidRDefault="00B044A1" w:rsidP="00B044A1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</w:p>
    <w:p w14:paraId="6D561129" w14:textId="77777777" w:rsidR="00B044A1" w:rsidRDefault="00B044A1" w:rsidP="00B044A1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Sharing the approved plan:</w:t>
      </w:r>
    </w:p>
    <w:p w14:paraId="465DE34C" w14:textId="19DD42AA" w:rsidR="00B044A1" w:rsidRPr="00B044A1" w:rsidRDefault="00C7782F" w:rsidP="00B044A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B044A1">
        <w:rPr>
          <w:rFonts w:cs="Arial"/>
        </w:rPr>
        <w:t xml:space="preserve">Bill will share with community once it has been approved. </w:t>
      </w:r>
    </w:p>
    <w:p w14:paraId="203F9EC0" w14:textId="77777777" w:rsidR="00B044A1" w:rsidRDefault="00C7782F" w:rsidP="00C7782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B044A1">
        <w:rPr>
          <w:rFonts w:cs="Arial"/>
        </w:rPr>
        <w:t xml:space="preserve">Goleta shares their plans with public library. </w:t>
      </w:r>
    </w:p>
    <w:p w14:paraId="598AB36C" w14:textId="77777777" w:rsidR="00BF0918" w:rsidRDefault="00B044A1" w:rsidP="00C7782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ECOalition suggested that we make an executive summary for student</w:t>
      </w:r>
      <w:r w:rsidR="00BF0918">
        <w:rPr>
          <w:rFonts w:cs="Arial"/>
        </w:rPr>
        <w:t>.</w:t>
      </w:r>
    </w:p>
    <w:p w14:paraId="072D217D" w14:textId="77777777" w:rsidR="00BF0918" w:rsidRDefault="00C7782F" w:rsidP="00C7782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BF0918">
        <w:rPr>
          <w:rFonts w:cs="Arial"/>
        </w:rPr>
        <w:t xml:space="preserve">Could put what you could do into 411. </w:t>
      </w:r>
    </w:p>
    <w:p w14:paraId="5F9B7B25" w14:textId="696A7194" w:rsidR="00C7782F" w:rsidRPr="00BF0918" w:rsidRDefault="00C7782F" w:rsidP="00C7782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proofErr w:type="spellStart"/>
      <w:r w:rsidRPr="00BF0918">
        <w:rPr>
          <w:rFonts w:cs="Arial"/>
        </w:rPr>
        <w:t>Ecoalition</w:t>
      </w:r>
      <w:proofErr w:type="spellEnd"/>
      <w:r w:rsidRPr="00BF0918">
        <w:rPr>
          <w:rFonts w:cs="Arial"/>
        </w:rPr>
        <w:t xml:space="preserve"> could do a post.  </w:t>
      </w:r>
    </w:p>
    <w:p w14:paraId="67FBEB50" w14:textId="77777777" w:rsidR="007B7A64" w:rsidRPr="00DE5B1A" w:rsidRDefault="007B7A64" w:rsidP="007B7A64">
      <w:pPr>
        <w:widowControl w:val="0"/>
        <w:autoSpaceDE w:val="0"/>
        <w:autoSpaceDN w:val="0"/>
        <w:adjustRightInd w:val="0"/>
        <w:ind w:left="960" w:hanging="900"/>
        <w:rPr>
          <w:rFonts w:cs="Arial"/>
        </w:rPr>
      </w:pPr>
    </w:p>
    <w:p w14:paraId="467F4317" w14:textId="23E02A62" w:rsidR="007B7A64" w:rsidRPr="00AE1110" w:rsidRDefault="00BB5F20" w:rsidP="007B7A64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AE1110">
        <w:rPr>
          <w:rFonts w:cs="Arial"/>
          <w:b/>
        </w:rPr>
        <w:t>Action Items (4:00</w:t>
      </w:r>
      <w:r w:rsidR="007B7A64" w:rsidRPr="00AE1110">
        <w:rPr>
          <w:rFonts w:cs="Arial"/>
          <w:b/>
        </w:rPr>
        <w:t xml:space="preserve"> – 4:15)</w:t>
      </w:r>
    </w:p>
    <w:p w14:paraId="1B3D99D5" w14:textId="39C87124" w:rsidR="007B7A64" w:rsidRPr="00B044A1" w:rsidRDefault="007B7A64" w:rsidP="00B044A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Campus Sustainability Plan</w:t>
      </w:r>
      <w:r w:rsidR="00C7782F">
        <w:rPr>
          <w:rFonts w:cs="Arial"/>
        </w:rPr>
        <w:t xml:space="preserve"> – </w:t>
      </w:r>
      <w:r w:rsidR="00B044A1" w:rsidRPr="00B044A1">
        <w:rPr>
          <w:rFonts w:cs="Arial"/>
        </w:rPr>
        <w:t>We need an email vote since there are not enough voting member in attendance.</w:t>
      </w:r>
      <w:r w:rsidR="00B044A1">
        <w:rPr>
          <w:rFonts w:cs="Arial"/>
        </w:rPr>
        <w:t xml:space="preserve"> </w:t>
      </w:r>
      <w:r w:rsidR="00C7782F" w:rsidRPr="00B044A1">
        <w:rPr>
          <w:rFonts w:cs="Arial"/>
        </w:rPr>
        <w:t>Jewel will send out electronic vote  request</w:t>
      </w:r>
    </w:p>
    <w:p w14:paraId="25433701" w14:textId="77777777" w:rsidR="007B7A64" w:rsidRPr="00DE5B1A" w:rsidRDefault="007B7A64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 </w:t>
      </w:r>
    </w:p>
    <w:p w14:paraId="1EA1E4CD" w14:textId="77777777" w:rsidR="007B7A64" w:rsidRPr="00AE1110" w:rsidRDefault="007B7A64" w:rsidP="007B7A64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AE1110">
        <w:rPr>
          <w:rFonts w:cs="Arial"/>
          <w:b/>
        </w:rPr>
        <w:t>Committee Reports (4:15-4:25):</w:t>
      </w:r>
    </w:p>
    <w:p w14:paraId="43D3523B" w14:textId="77777777" w:rsidR="007B7A64" w:rsidRDefault="007B7A64" w:rsidP="007B7A6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Academic Senate Sustainability Work Group*</w:t>
      </w:r>
    </w:p>
    <w:p w14:paraId="596C6AB9" w14:textId="77777777" w:rsidR="00BF0918" w:rsidRDefault="00BF0918" w:rsidP="00BF0918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At our meeting coming up on Monday we have a speaker talking about a new </w:t>
      </w:r>
      <w:proofErr w:type="spellStart"/>
      <w:r>
        <w:rPr>
          <w:rFonts w:cs="Arial"/>
        </w:rPr>
        <w:t>envs</w:t>
      </w:r>
      <w:proofErr w:type="spellEnd"/>
      <w:r>
        <w:rPr>
          <w:rFonts w:cs="Arial"/>
        </w:rPr>
        <w:t xml:space="preserve"> minor or program request. </w:t>
      </w:r>
      <w:r w:rsidR="00C7782F">
        <w:rPr>
          <w:rFonts w:cs="Arial"/>
        </w:rPr>
        <w:t xml:space="preserve"> </w:t>
      </w:r>
    </w:p>
    <w:p w14:paraId="25AE4395" w14:textId="2F472EF9" w:rsidR="00AE1110" w:rsidRPr="00BF0918" w:rsidRDefault="007B7A64" w:rsidP="00BF091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BF0918">
        <w:rPr>
          <w:rFonts w:cs="Arial"/>
        </w:rPr>
        <w:t>Coordination (Climate/Food)*</w:t>
      </w:r>
    </w:p>
    <w:p w14:paraId="1D5216FE" w14:textId="256D322B" w:rsidR="007B7A64" w:rsidRPr="00DE5B1A" w:rsidRDefault="007B7A64" w:rsidP="007B7A6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Energy</w:t>
      </w:r>
      <w:r w:rsidR="00AE1110">
        <w:rPr>
          <w:rFonts w:cs="Arial"/>
        </w:rPr>
        <w:t>* ---</w:t>
      </w:r>
      <w:r w:rsidR="00BF0918">
        <w:rPr>
          <w:rFonts w:cs="Arial"/>
        </w:rPr>
        <w:t>the</w:t>
      </w:r>
      <w:r w:rsidR="00AE1110">
        <w:rPr>
          <w:rFonts w:cs="Arial"/>
        </w:rPr>
        <w:t xml:space="preserve"> PPA agreement is moving forward.</w:t>
      </w:r>
    </w:p>
    <w:p w14:paraId="7148C4D2" w14:textId="484E0E82" w:rsidR="007B7A64" w:rsidRPr="00DE5B1A" w:rsidRDefault="007B7A64" w:rsidP="007B7A6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Transportation</w:t>
      </w:r>
      <w:r w:rsidR="00BF0918">
        <w:rPr>
          <w:rFonts w:cs="Arial"/>
        </w:rPr>
        <w:t>* --- W</w:t>
      </w:r>
      <w:r w:rsidR="00AE1110">
        <w:rPr>
          <w:rFonts w:cs="Arial"/>
        </w:rPr>
        <w:t xml:space="preserve">e are doing mode split survey first week of April -- </w:t>
      </w:r>
    </w:p>
    <w:p w14:paraId="0FB79F38" w14:textId="77777777" w:rsidR="00BF0918" w:rsidRDefault="007B7A64" w:rsidP="00BF091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proofErr w:type="spellStart"/>
      <w:r w:rsidRPr="00DE5B1A">
        <w:rPr>
          <w:rFonts w:cs="Arial"/>
        </w:rPr>
        <w:t>Ecoalition</w:t>
      </w:r>
      <w:proofErr w:type="spellEnd"/>
      <w:r w:rsidR="00BF0918">
        <w:rPr>
          <w:rFonts w:cs="Arial"/>
        </w:rPr>
        <w:t xml:space="preserve">* --- Shelby and </w:t>
      </w:r>
      <w:r w:rsidR="00BF0918" w:rsidRPr="00BF0918">
        <w:rPr>
          <w:rFonts w:cs="Arial"/>
        </w:rPr>
        <w:t>Chinelo</w:t>
      </w:r>
    </w:p>
    <w:p w14:paraId="0FB38F1F" w14:textId="4D49F48B" w:rsidR="007B7A64" w:rsidRPr="00DE5B1A" w:rsidRDefault="00BF0918" w:rsidP="00BF0918">
      <w:pPr>
        <w:pStyle w:val="ListParagraph"/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We have a </w:t>
      </w:r>
      <w:r w:rsidR="00932A73">
        <w:rPr>
          <w:rFonts w:cs="Arial"/>
        </w:rPr>
        <w:t xml:space="preserve">council </w:t>
      </w:r>
      <w:r>
        <w:rPr>
          <w:rFonts w:cs="Arial"/>
        </w:rPr>
        <w:t xml:space="preserve">meeting </w:t>
      </w:r>
      <w:r w:rsidR="00932A73">
        <w:rPr>
          <w:rFonts w:cs="Arial"/>
        </w:rPr>
        <w:t xml:space="preserve">on the </w:t>
      </w:r>
      <w:r w:rsidR="00AE1110">
        <w:rPr>
          <w:rFonts w:cs="Arial"/>
        </w:rPr>
        <w:t>26</w:t>
      </w:r>
      <w:r w:rsidR="00AE1110" w:rsidRPr="00AE1110">
        <w:rPr>
          <w:rFonts w:cs="Arial"/>
          <w:vertAlign w:val="superscript"/>
        </w:rPr>
        <w:t>th</w:t>
      </w:r>
      <w:r w:rsidR="00AE1110">
        <w:rPr>
          <w:rFonts w:cs="Arial"/>
        </w:rPr>
        <w:t xml:space="preserve"> at 7:30 PM in Ellison</w:t>
      </w:r>
      <w:r w:rsidR="00932A73">
        <w:rPr>
          <w:rFonts w:cs="Arial"/>
        </w:rPr>
        <w:t xml:space="preserve"> 2620. A </w:t>
      </w:r>
      <w:r w:rsidR="00AE1110">
        <w:rPr>
          <w:rFonts w:cs="Arial"/>
        </w:rPr>
        <w:t xml:space="preserve">couple </w:t>
      </w:r>
      <w:r w:rsidR="00932A73">
        <w:rPr>
          <w:rFonts w:cs="Arial"/>
        </w:rPr>
        <w:t xml:space="preserve">of our </w:t>
      </w:r>
      <w:r w:rsidR="00AE1110">
        <w:rPr>
          <w:rFonts w:cs="Arial"/>
        </w:rPr>
        <w:t xml:space="preserve">campaigns in </w:t>
      </w:r>
      <w:r w:rsidR="00932A73">
        <w:rPr>
          <w:rFonts w:cs="Arial"/>
        </w:rPr>
        <w:t xml:space="preserve">the </w:t>
      </w:r>
      <w:r w:rsidR="00AE1110">
        <w:rPr>
          <w:rFonts w:cs="Arial"/>
        </w:rPr>
        <w:t xml:space="preserve">making </w:t>
      </w:r>
      <w:r w:rsidR="00932A73">
        <w:rPr>
          <w:rFonts w:cs="Arial"/>
        </w:rPr>
        <w:t>include:</w:t>
      </w:r>
      <w:r w:rsidR="00AE1110">
        <w:rPr>
          <w:rFonts w:cs="Arial"/>
        </w:rPr>
        <w:t xml:space="preserve"> food workshops, edible arrangement</w:t>
      </w:r>
      <w:r w:rsidR="00932A73">
        <w:rPr>
          <w:rFonts w:cs="Arial"/>
        </w:rPr>
        <w:t>s</w:t>
      </w:r>
      <w:r w:rsidR="00AE1110">
        <w:rPr>
          <w:rFonts w:cs="Arial"/>
        </w:rPr>
        <w:t xml:space="preserve">, nature buddies, </w:t>
      </w:r>
      <w:r w:rsidR="00932A73">
        <w:rPr>
          <w:rFonts w:cs="Arial"/>
        </w:rPr>
        <w:t>and a new Facebook page.  In February we will be planning a town hall meeting.</w:t>
      </w:r>
    </w:p>
    <w:p w14:paraId="76866237" w14:textId="6FA627FD" w:rsidR="007B7A64" w:rsidRPr="00DE5B1A" w:rsidRDefault="007B7A64" w:rsidP="007B7A6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Water</w:t>
      </w:r>
      <w:r w:rsidR="00AE1110">
        <w:rPr>
          <w:rFonts w:cs="Arial"/>
        </w:rPr>
        <w:t xml:space="preserve"> </w:t>
      </w:r>
    </w:p>
    <w:p w14:paraId="1C72BC89" w14:textId="77777777" w:rsidR="007B7A64" w:rsidRPr="00DE5B1A" w:rsidRDefault="007B7A64" w:rsidP="007B7A6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Waste</w:t>
      </w:r>
    </w:p>
    <w:p w14:paraId="4703525A" w14:textId="26A9970D" w:rsidR="00AE1110" w:rsidRPr="00DE5B1A" w:rsidRDefault="007B7A64" w:rsidP="007B7A64">
      <w:pPr>
        <w:widowControl w:val="0"/>
        <w:autoSpaceDE w:val="0"/>
        <w:autoSpaceDN w:val="0"/>
        <w:adjustRightInd w:val="0"/>
        <w:rPr>
          <w:rFonts w:cs="Arial"/>
        </w:rPr>
      </w:pPr>
      <w:r w:rsidRPr="00DE5B1A">
        <w:rPr>
          <w:rFonts w:cs="Arial"/>
        </w:rPr>
        <w:t> </w:t>
      </w:r>
    </w:p>
    <w:p w14:paraId="38331ADD" w14:textId="77777777" w:rsidR="007B7A64" w:rsidRPr="00AE1110" w:rsidRDefault="007B7A64" w:rsidP="007B7A64">
      <w:pPr>
        <w:rPr>
          <w:b/>
        </w:rPr>
      </w:pPr>
      <w:r w:rsidRPr="00AE1110">
        <w:rPr>
          <w:b/>
        </w:rPr>
        <w:t xml:space="preserve">Other reports (4:25 – 4:30) </w:t>
      </w:r>
    </w:p>
    <w:p w14:paraId="70EC1512" w14:textId="06C91743" w:rsidR="008E6511" w:rsidRDefault="008E6511" w:rsidP="003F6603">
      <w:pPr>
        <w:rPr>
          <w:rFonts w:ascii="Arial" w:hAnsi="Arial" w:cs="Arial"/>
        </w:rPr>
      </w:pPr>
    </w:p>
    <w:p w14:paraId="53148F95" w14:textId="561C2804" w:rsidR="00AE1110" w:rsidRPr="00932A73" w:rsidRDefault="00932A73" w:rsidP="00AE1110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Labs, shops, and studios projects include c</w:t>
      </w:r>
      <w:r w:rsidR="00AE1110" w:rsidRPr="00932A73">
        <w:rPr>
          <w:rFonts w:cs="Arial"/>
        </w:rPr>
        <w:t xml:space="preserve">omposting program in animal center, and expanding lab coat recycling program for students. </w:t>
      </w:r>
      <w:r>
        <w:rPr>
          <w:rFonts w:cs="Arial"/>
        </w:rPr>
        <w:t xml:space="preserve">We are also working on a pricing model </w:t>
      </w:r>
      <w:r w:rsidR="00AE1110" w:rsidRPr="00932A73">
        <w:rPr>
          <w:rFonts w:cs="Arial"/>
        </w:rPr>
        <w:t>l for collecting an</w:t>
      </w:r>
      <w:r w:rsidR="00217879" w:rsidRPr="00932A73">
        <w:rPr>
          <w:rFonts w:cs="Arial"/>
        </w:rPr>
        <w:t>d reselling lab coats with book</w:t>
      </w:r>
      <w:r w:rsidR="00AE1110" w:rsidRPr="00932A73">
        <w:rPr>
          <w:rFonts w:cs="Arial"/>
        </w:rPr>
        <w:t xml:space="preserve">store. </w:t>
      </w:r>
    </w:p>
    <w:p w14:paraId="2C63FA44" w14:textId="77777777" w:rsidR="007532AE" w:rsidRPr="00AE1110" w:rsidRDefault="007532AE" w:rsidP="00AE1110">
      <w:pPr>
        <w:widowControl w:val="0"/>
        <w:autoSpaceDE w:val="0"/>
        <w:autoSpaceDN w:val="0"/>
        <w:adjustRightInd w:val="0"/>
        <w:rPr>
          <w:rFonts w:cs="Arial"/>
        </w:rPr>
      </w:pPr>
    </w:p>
    <w:sectPr w:rsidR="007532AE" w:rsidRPr="00AE1110" w:rsidSect="00500E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280"/>
    <w:multiLevelType w:val="hybridMultilevel"/>
    <w:tmpl w:val="B0A4166E"/>
    <w:lvl w:ilvl="0" w:tplc="3880F722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A0EC9"/>
    <w:multiLevelType w:val="hybridMultilevel"/>
    <w:tmpl w:val="C6623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AD8"/>
    <w:multiLevelType w:val="hybridMultilevel"/>
    <w:tmpl w:val="76FC3A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579E"/>
    <w:multiLevelType w:val="hybridMultilevel"/>
    <w:tmpl w:val="9306BBEE"/>
    <w:lvl w:ilvl="0" w:tplc="C19639B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179"/>
    <w:multiLevelType w:val="hybridMultilevel"/>
    <w:tmpl w:val="8BC22B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2A62"/>
    <w:multiLevelType w:val="hybridMultilevel"/>
    <w:tmpl w:val="0002A51A"/>
    <w:lvl w:ilvl="0" w:tplc="6AB8AE94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2516F"/>
    <w:multiLevelType w:val="hybridMultilevel"/>
    <w:tmpl w:val="C694B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8B3"/>
    <w:multiLevelType w:val="hybridMultilevel"/>
    <w:tmpl w:val="B1C423AE"/>
    <w:lvl w:ilvl="0" w:tplc="62944F1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7B11"/>
    <w:multiLevelType w:val="hybridMultilevel"/>
    <w:tmpl w:val="1BA62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C21"/>
    <w:multiLevelType w:val="hybridMultilevel"/>
    <w:tmpl w:val="34B8CE5E"/>
    <w:lvl w:ilvl="0" w:tplc="8D7E800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0C3"/>
    <w:multiLevelType w:val="hybridMultilevel"/>
    <w:tmpl w:val="6128B8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57719"/>
    <w:multiLevelType w:val="hybridMultilevel"/>
    <w:tmpl w:val="3D987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0375"/>
    <w:multiLevelType w:val="hybridMultilevel"/>
    <w:tmpl w:val="0686AE8C"/>
    <w:lvl w:ilvl="0" w:tplc="6890B1EA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247897"/>
    <w:multiLevelType w:val="hybridMultilevel"/>
    <w:tmpl w:val="654C70AC"/>
    <w:lvl w:ilvl="0" w:tplc="295AD16A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03"/>
    <w:rsid w:val="00085173"/>
    <w:rsid w:val="000D1E5B"/>
    <w:rsid w:val="001B022E"/>
    <w:rsid w:val="00217879"/>
    <w:rsid w:val="0025192B"/>
    <w:rsid w:val="0028245C"/>
    <w:rsid w:val="002D4FBA"/>
    <w:rsid w:val="003D777E"/>
    <w:rsid w:val="003F6603"/>
    <w:rsid w:val="00444764"/>
    <w:rsid w:val="00484937"/>
    <w:rsid w:val="00500E90"/>
    <w:rsid w:val="005E583B"/>
    <w:rsid w:val="00650636"/>
    <w:rsid w:val="00670FEE"/>
    <w:rsid w:val="007532AE"/>
    <w:rsid w:val="007B7A64"/>
    <w:rsid w:val="008E1527"/>
    <w:rsid w:val="008E6511"/>
    <w:rsid w:val="00932A73"/>
    <w:rsid w:val="009D6125"/>
    <w:rsid w:val="00A0100D"/>
    <w:rsid w:val="00AC23E4"/>
    <w:rsid w:val="00AE1110"/>
    <w:rsid w:val="00B044A1"/>
    <w:rsid w:val="00BB5F20"/>
    <w:rsid w:val="00BC2A1C"/>
    <w:rsid w:val="00BE5AAF"/>
    <w:rsid w:val="00BF0918"/>
    <w:rsid w:val="00C37026"/>
    <w:rsid w:val="00C7782F"/>
    <w:rsid w:val="00D0630E"/>
    <w:rsid w:val="00D91C7C"/>
    <w:rsid w:val="00DE5B1A"/>
    <w:rsid w:val="00EF357F"/>
    <w:rsid w:val="00F30278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04634"/>
  <w14:defaultImageDpi w14:val="300"/>
  <w15:docId w15:val="{6F02CFF7-3FB2-44C3-80F5-28F1D34D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Tiffney</dc:creator>
  <cp:keywords/>
  <dc:description/>
  <cp:lastModifiedBy>Jewel Snavely</cp:lastModifiedBy>
  <cp:revision>3</cp:revision>
  <cp:lastPrinted>2015-12-07T18:31:00Z</cp:lastPrinted>
  <dcterms:created xsi:type="dcterms:W3CDTF">2016-01-29T22:15:00Z</dcterms:created>
  <dcterms:modified xsi:type="dcterms:W3CDTF">2016-02-11T23:01:00Z</dcterms:modified>
</cp:coreProperties>
</file>